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789635D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693678">
        <w:rPr>
          <w:b/>
          <w:bCs/>
          <w:sz w:val="28"/>
          <w:szCs w:val="28"/>
        </w:rPr>
        <w:t>биоразнообразия и биоресурсов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Программа итогового экзамена по дисциплине</w:t>
      </w:r>
    </w:p>
    <w:p w14:paraId="412D5887" w14:textId="442FAA9F" w:rsidR="00337B45" w:rsidRPr="00693678" w:rsidRDefault="00337B45" w:rsidP="005808D6">
      <w:pPr>
        <w:pStyle w:val="Default"/>
        <w:jc w:val="center"/>
        <w:rPr>
          <w:bCs/>
          <w:color w:val="auto"/>
          <w:sz w:val="28"/>
          <w:szCs w:val="28"/>
        </w:rPr>
      </w:pPr>
      <w:r w:rsidRPr="00693678">
        <w:rPr>
          <w:bCs/>
          <w:sz w:val="28"/>
          <w:szCs w:val="28"/>
        </w:rPr>
        <w:t>(</w:t>
      </w:r>
      <w:r w:rsidR="00693678" w:rsidRPr="00693678">
        <w:rPr>
          <w:sz w:val="28"/>
          <w:szCs w:val="28"/>
        </w:rPr>
        <w:t>К</w:t>
      </w:r>
      <w:r w:rsidR="00B64A46">
        <w:rPr>
          <w:sz w:val="28"/>
          <w:szCs w:val="28"/>
          <w:lang w:val="en-US"/>
        </w:rPr>
        <w:t>B</w:t>
      </w:r>
      <w:r w:rsidR="00371AFA">
        <w:rPr>
          <w:sz w:val="28"/>
          <w:szCs w:val="28"/>
        </w:rPr>
        <w:t>5</w:t>
      </w:r>
      <w:r w:rsidR="00B64A46" w:rsidRPr="00B64A46">
        <w:rPr>
          <w:sz w:val="28"/>
          <w:szCs w:val="28"/>
        </w:rPr>
        <w:t>301</w:t>
      </w:r>
      <w:r w:rsidRPr="00693678">
        <w:rPr>
          <w:bCs/>
          <w:sz w:val="28"/>
          <w:szCs w:val="28"/>
        </w:rPr>
        <w:t xml:space="preserve">) </w:t>
      </w:r>
      <w:r w:rsidR="00A01946">
        <w:rPr>
          <w:bCs/>
          <w:sz w:val="28"/>
          <w:szCs w:val="28"/>
        </w:rPr>
        <w:t>Клеточная б</w:t>
      </w:r>
      <w:r w:rsidR="00693678">
        <w:rPr>
          <w:bCs/>
          <w:sz w:val="28"/>
          <w:szCs w:val="28"/>
        </w:rPr>
        <w:t xml:space="preserve">иология </w:t>
      </w:r>
    </w:p>
    <w:p w14:paraId="2A94BE02" w14:textId="78DC9B12" w:rsidR="005808D6" w:rsidRPr="00693678" w:rsidRDefault="00371AFA" w:rsidP="00337B45">
      <w:pPr>
        <w:pStyle w:val="Default"/>
        <w:jc w:val="center"/>
        <w:rPr>
          <w:color w:val="auto"/>
          <w:sz w:val="28"/>
          <w:szCs w:val="28"/>
        </w:rPr>
      </w:pPr>
      <w:r w:rsidRPr="00DF033E">
        <w:rPr>
          <w:color w:val="auto"/>
          <w:sz w:val="28"/>
          <w:szCs w:val="28"/>
        </w:rPr>
        <w:t>7</w:t>
      </w:r>
      <w:r w:rsidR="00A01946">
        <w:rPr>
          <w:color w:val="auto"/>
          <w:sz w:val="28"/>
          <w:szCs w:val="28"/>
        </w:rPr>
        <w:t>М</w:t>
      </w:r>
      <w:bookmarkStart w:id="0" w:name="_GoBack"/>
      <w:bookmarkEnd w:id="0"/>
      <w:r w:rsidR="00337B45" w:rsidRPr="00693678">
        <w:rPr>
          <w:color w:val="auto"/>
          <w:sz w:val="28"/>
          <w:szCs w:val="28"/>
        </w:rPr>
        <w:t>0</w:t>
      </w:r>
      <w:r w:rsidR="00693678" w:rsidRPr="00693678">
        <w:rPr>
          <w:color w:val="auto"/>
          <w:sz w:val="28"/>
          <w:szCs w:val="28"/>
        </w:rPr>
        <w:t>510</w:t>
      </w:r>
      <w:r w:rsidRPr="00DF033E">
        <w:rPr>
          <w:color w:val="auto"/>
          <w:sz w:val="28"/>
          <w:szCs w:val="28"/>
        </w:rPr>
        <w:t>1</w:t>
      </w:r>
      <w:r w:rsidR="00337B45" w:rsidRPr="00693678">
        <w:rPr>
          <w:color w:val="auto"/>
          <w:sz w:val="28"/>
          <w:szCs w:val="28"/>
        </w:rPr>
        <w:t xml:space="preserve"> Биология</w:t>
      </w:r>
    </w:p>
    <w:p w14:paraId="1F080F77" w14:textId="1346005B" w:rsidR="005808D6" w:rsidRPr="00337B45" w:rsidRDefault="005808D6" w:rsidP="005808D6">
      <w:pPr>
        <w:pStyle w:val="Default"/>
        <w:rPr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5CDF1738" w14:textId="758AA026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2E1F256F" w14:textId="1300DD76" w:rsidR="005808D6" w:rsidRPr="00F31AB3" w:rsidRDefault="005808D6" w:rsidP="00693678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Программа итогового экзамена </w:t>
      </w:r>
      <w:r w:rsidRPr="00B95194">
        <w:rPr>
          <w:sz w:val="28"/>
          <w:szCs w:val="28"/>
        </w:rPr>
        <w:t xml:space="preserve">дисциплины </w:t>
      </w:r>
      <w:r w:rsidR="00371AFA">
        <w:rPr>
          <w:sz w:val="28"/>
          <w:szCs w:val="28"/>
          <w:u w:val="single"/>
        </w:rPr>
        <w:t>«Клеточная би</w:t>
      </w:r>
      <w:r w:rsidR="00693678" w:rsidRPr="00693678">
        <w:rPr>
          <w:sz w:val="28"/>
          <w:szCs w:val="28"/>
          <w:u w:val="single"/>
        </w:rPr>
        <w:t>ология</w:t>
      </w:r>
      <w:r w:rsidRPr="0069367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693678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693678">
        <w:rPr>
          <w:sz w:val="28"/>
          <w:szCs w:val="28"/>
          <w:u w:val="single"/>
        </w:rPr>
        <w:t>«</w:t>
      </w:r>
      <w:r w:rsidR="00371AFA">
        <w:rPr>
          <w:sz w:val="28"/>
          <w:szCs w:val="28"/>
          <w:u w:val="single"/>
        </w:rPr>
        <w:t>7М</w:t>
      </w:r>
      <w:r w:rsidR="00693678" w:rsidRPr="00693678">
        <w:rPr>
          <w:color w:val="auto"/>
          <w:sz w:val="28"/>
          <w:szCs w:val="28"/>
          <w:u w:val="single"/>
        </w:rPr>
        <w:t>0510</w:t>
      </w:r>
      <w:r w:rsidR="00371AFA">
        <w:rPr>
          <w:color w:val="auto"/>
          <w:sz w:val="28"/>
          <w:szCs w:val="28"/>
          <w:u w:val="single"/>
        </w:rPr>
        <w:t>1</w:t>
      </w:r>
      <w:r w:rsidR="00693678" w:rsidRPr="00693678">
        <w:rPr>
          <w:color w:val="auto"/>
          <w:sz w:val="28"/>
          <w:szCs w:val="28"/>
          <w:u w:val="single"/>
        </w:rPr>
        <w:t xml:space="preserve"> Биология</w:t>
      </w:r>
      <w:r w:rsidR="0033541A" w:rsidRPr="00693678">
        <w:rPr>
          <w:sz w:val="28"/>
          <w:szCs w:val="28"/>
          <w:u w:val="single"/>
        </w:rPr>
        <w:t>»</w:t>
      </w:r>
      <w:r w:rsidR="0033541A" w:rsidRPr="00D82119">
        <w:rPr>
          <w:sz w:val="28"/>
          <w:szCs w:val="28"/>
          <w:u w:val="single"/>
          <w:lang w:val="kk-KZ"/>
        </w:rPr>
        <w:t xml:space="preserve"> </w:t>
      </w:r>
      <w:r w:rsidRPr="00B95194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а </w:t>
      </w:r>
      <w:proofErr w:type="spellStart"/>
      <w:r w:rsidR="00693678" w:rsidRPr="00693678">
        <w:rPr>
          <w:sz w:val="28"/>
          <w:szCs w:val="28"/>
          <w:u w:val="single"/>
        </w:rPr>
        <w:t>Шалахметовой</w:t>
      </w:r>
      <w:proofErr w:type="spellEnd"/>
      <w:r w:rsidR="00693678" w:rsidRPr="00693678">
        <w:rPr>
          <w:sz w:val="28"/>
          <w:szCs w:val="28"/>
          <w:u w:val="single"/>
        </w:rPr>
        <w:t xml:space="preserve"> Т.М.</w:t>
      </w:r>
      <w:r w:rsidR="00F31AB3" w:rsidRPr="00693678">
        <w:rPr>
          <w:sz w:val="28"/>
          <w:szCs w:val="28"/>
          <w:u w:val="single"/>
        </w:rPr>
        <w:t>, профессор</w:t>
      </w:r>
      <w:r w:rsidR="00CC6EA3" w:rsidRPr="00693678">
        <w:rPr>
          <w:sz w:val="28"/>
          <w:szCs w:val="28"/>
          <w:u w:val="single"/>
        </w:rPr>
        <w:t>ом</w:t>
      </w:r>
      <w:r w:rsidRPr="00F31AB3">
        <w:rPr>
          <w:sz w:val="28"/>
          <w:szCs w:val="28"/>
          <w:u w:val="single"/>
        </w:rPr>
        <w:t xml:space="preserve">  </w:t>
      </w:r>
    </w:p>
    <w:p w14:paraId="7BEBEF08" w14:textId="77777777" w:rsidR="005808D6" w:rsidRPr="006A3471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253E12B3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E76D1B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7ED2515E" w:rsidR="005808D6" w:rsidRPr="006A3471" w:rsidRDefault="005808D6" w:rsidP="005808D6">
      <w:pPr>
        <w:ind w:firstLine="402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Рассмотрен</w:t>
      </w:r>
      <w:r w:rsidR="0033541A">
        <w:rPr>
          <w:sz w:val="28"/>
          <w:szCs w:val="28"/>
        </w:rPr>
        <w:t>а</w:t>
      </w:r>
      <w:r w:rsidRPr="006A3471">
        <w:rPr>
          <w:sz w:val="28"/>
          <w:szCs w:val="28"/>
        </w:rPr>
        <w:t xml:space="preserve"> и</w:t>
      </w:r>
      <w:r w:rsidR="0033541A">
        <w:rPr>
          <w:sz w:val="28"/>
          <w:szCs w:val="28"/>
        </w:rPr>
        <w:t xml:space="preserve"> утверждена</w:t>
      </w:r>
      <w:r w:rsidRPr="006A3471">
        <w:rPr>
          <w:sz w:val="28"/>
          <w:szCs w:val="28"/>
        </w:rPr>
        <w:t xml:space="preserve"> на заседании кафедры </w:t>
      </w:r>
      <w:r w:rsidR="00693678">
        <w:rPr>
          <w:sz w:val="28"/>
          <w:szCs w:val="28"/>
        </w:rPr>
        <w:t>биоразнообразия и биоресурсов</w:t>
      </w:r>
    </w:p>
    <w:p w14:paraId="76984619" w14:textId="77777777" w:rsidR="005808D6" w:rsidRPr="0033541A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0721E2" w:rsidR="005808D6" w:rsidRPr="00712765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 xml:space="preserve">От </w:t>
      </w:r>
      <w:r w:rsidRPr="00693678">
        <w:rPr>
          <w:sz w:val="28"/>
          <w:szCs w:val="28"/>
          <w:u w:val="single"/>
        </w:rPr>
        <w:t>«</w:t>
      </w:r>
      <w:r w:rsidR="00693678" w:rsidRPr="00693678">
        <w:rPr>
          <w:sz w:val="28"/>
          <w:szCs w:val="28"/>
          <w:u w:val="single"/>
        </w:rPr>
        <w:t>24</w:t>
      </w:r>
      <w:r w:rsidRPr="00693678">
        <w:rPr>
          <w:sz w:val="28"/>
          <w:szCs w:val="28"/>
          <w:u w:val="single"/>
        </w:rPr>
        <w:t xml:space="preserve">» </w:t>
      </w:r>
      <w:r w:rsidR="00693678" w:rsidRPr="00693678">
        <w:rPr>
          <w:sz w:val="28"/>
          <w:szCs w:val="28"/>
          <w:u w:val="single"/>
        </w:rPr>
        <w:t>11</w:t>
      </w:r>
      <w:r w:rsidRPr="00693678">
        <w:rPr>
          <w:sz w:val="28"/>
          <w:szCs w:val="28"/>
        </w:rPr>
        <w:t>___</w:t>
      </w:r>
      <w:r w:rsidRPr="00693678">
        <w:rPr>
          <w:sz w:val="28"/>
          <w:szCs w:val="28"/>
          <w:u w:val="single"/>
        </w:rPr>
        <w:t xml:space="preserve"> 20</w:t>
      </w:r>
      <w:r w:rsidR="0033541A" w:rsidRPr="00693678">
        <w:rPr>
          <w:sz w:val="28"/>
          <w:szCs w:val="28"/>
          <w:u w:val="single"/>
        </w:rPr>
        <w:t>20</w:t>
      </w:r>
      <w:r w:rsidRPr="006A3471">
        <w:rPr>
          <w:sz w:val="28"/>
          <w:szCs w:val="28"/>
        </w:rPr>
        <w:t xml:space="preserve"> г., </w:t>
      </w:r>
      <w:r w:rsidRPr="00693678">
        <w:rPr>
          <w:sz w:val="28"/>
          <w:szCs w:val="28"/>
        </w:rPr>
        <w:t xml:space="preserve">протокол </w:t>
      </w:r>
      <w:r w:rsidRPr="00693678">
        <w:rPr>
          <w:sz w:val="28"/>
          <w:szCs w:val="28"/>
          <w:u w:val="single"/>
        </w:rPr>
        <w:t xml:space="preserve">№ </w:t>
      </w:r>
      <w:r w:rsidR="00693678" w:rsidRPr="00693678">
        <w:rPr>
          <w:sz w:val="28"/>
          <w:szCs w:val="28"/>
          <w:u w:val="single"/>
        </w:rPr>
        <w:t>14</w:t>
      </w:r>
      <w:r w:rsidRPr="00693678">
        <w:rPr>
          <w:sz w:val="28"/>
          <w:szCs w:val="28"/>
          <w:u w:val="single"/>
        </w:rPr>
        <w:t>__</w:t>
      </w:r>
    </w:p>
    <w:p w14:paraId="3108EC94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6A3471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69665321" w:rsidR="005808D6" w:rsidRPr="006A3471" w:rsidRDefault="005808D6" w:rsidP="005808D6">
      <w:pPr>
        <w:ind w:firstLine="720"/>
        <w:jc w:val="both"/>
        <w:rPr>
          <w:sz w:val="28"/>
          <w:szCs w:val="28"/>
        </w:rPr>
      </w:pPr>
      <w:r w:rsidRPr="006A3471">
        <w:rPr>
          <w:sz w:val="28"/>
          <w:szCs w:val="28"/>
        </w:rPr>
        <w:t>Зав. кафедрой _________________</w:t>
      </w:r>
      <w:proofErr w:type="spellStart"/>
      <w:proofErr w:type="gramStart"/>
      <w:r w:rsidR="00693678">
        <w:rPr>
          <w:sz w:val="28"/>
          <w:szCs w:val="28"/>
        </w:rPr>
        <w:t>Курманбаева</w:t>
      </w:r>
      <w:proofErr w:type="spellEnd"/>
      <w:r w:rsidR="00693678">
        <w:rPr>
          <w:sz w:val="28"/>
          <w:szCs w:val="28"/>
        </w:rPr>
        <w:t xml:space="preserve"> </w:t>
      </w:r>
      <w:r w:rsidR="0033541A">
        <w:rPr>
          <w:sz w:val="28"/>
          <w:szCs w:val="28"/>
        </w:rPr>
        <w:t xml:space="preserve"> </w:t>
      </w:r>
      <w:r w:rsidR="00693678">
        <w:rPr>
          <w:sz w:val="28"/>
          <w:szCs w:val="28"/>
        </w:rPr>
        <w:t>М</w:t>
      </w:r>
      <w:r w:rsidR="0033541A">
        <w:rPr>
          <w:sz w:val="28"/>
          <w:szCs w:val="28"/>
        </w:rPr>
        <w:t>.</w:t>
      </w:r>
      <w:r w:rsidR="00693678">
        <w:rPr>
          <w:sz w:val="28"/>
          <w:szCs w:val="28"/>
        </w:rPr>
        <w:t>С</w:t>
      </w:r>
      <w:r w:rsidR="0033541A">
        <w:rPr>
          <w:sz w:val="28"/>
          <w:szCs w:val="28"/>
        </w:rPr>
        <w:t>.</w:t>
      </w:r>
      <w:proofErr w:type="gramEnd"/>
    </w:p>
    <w:p w14:paraId="7AF6B6FD" w14:textId="77777777" w:rsidR="005808D6" w:rsidRPr="006A3471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D090096" w14:textId="2450DA57" w:rsidR="0033541A" w:rsidRPr="006C07E0" w:rsidRDefault="00F31AB3" w:rsidP="00F31AB3">
      <w:pPr>
        <w:pStyle w:val="Default"/>
        <w:spacing w:after="14"/>
        <w:jc w:val="center"/>
        <w:rPr>
          <w:b/>
          <w:color w:val="auto"/>
        </w:rPr>
      </w:pPr>
      <w:r w:rsidRPr="006C07E0">
        <w:rPr>
          <w:b/>
          <w:color w:val="auto"/>
        </w:rPr>
        <w:lastRenderedPageBreak/>
        <w:t>О</w:t>
      </w:r>
      <w:r w:rsidR="0033541A" w:rsidRPr="006C07E0">
        <w:rPr>
          <w:b/>
          <w:color w:val="auto"/>
        </w:rPr>
        <w:t>сновные требования к экзамену</w:t>
      </w:r>
    </w:p>
    <w:p w14:paraId="37E42592" w14:textId="77777777" w:rsidR="0033541A" w:rsidRPr="006C07E0" w:rsidRDefault="0033541A" w:rsidP="005808D6">
      <w:pPr>
        <w:pStyle w:val="Default"/>
        <w:spacing w:after="14"/>
      </w:pPr>
    </w:p>
    <w:p w14:paraId="710AE3CB" w14:textId="15192377" w:rsidR="0033541A" w:rsidRPr="006C07E0" w:rsidRDefault="00524902" w:rsidP="005808D6">
      <w:pPr>
        <w:pStyle w:val="Default"/>
        <w:spacing w:after="14"/>
        <w:rPr>
          <w:b/>
          <w:color w:val="FF0000"/>
        </w:rPr>
      </w:pPr>
      <w:r w:rsidRPr="006C07E0">
        <w:rPr>
          <w:color w:val="FF0000"/>
        </w:rPr>
        <w:t xml:space="preserve">         </w:t>
      </w:r>
      <w:r w:rsidRPr="006C07E0">
        <w:rPr>
          <w:color w:val="000000" w:themeColor="text1"/>
        </w:rPr>
        <w:t xml:space="preserve">Продолжительность экзамена: </w:t>
      </w:r>
      <w:r w:rsidR="00693678" w:rsidRPr="00693678">
        <w:rPr>
          <w:b/>
          <w:color w:val="000000" w:themeColor="text1"/>
        </w:rPr>
        <w:t>2</w:t>
      </w:r>
      <w:r w:rsidRPr="00693678">
        <w:rPr>
          <w:b/>
          <w:color w:val="000000" w:themeColor="text1"/>
        </w:rPr>
        <w:t xml:space="preserve"> </w:t>
      </w:r>
      <w:r w:rsidRPr="006C07E0">
        <w:rPr>
          <w:b/>
          <w:color w:val="000000" w:themeColor="text1"/>
        </w:rPr>
        <w:t>часа</w:t>
      </w:r>
      <w:r w:rsidR="00570225" w:rsidRPr="006C07E0">
        <w:rPr>
          <w:b/>
          <w:color w:val="000000" w:themeColor="text1"/>
        </w:rPr>
        <w:t>.</w:t>
      </w:r>
    </w:p>
    <w:p w14:paraId="0F2C5FE8" w14:textId="4C315AC4" w:rsidR="00F31AB3" w:rsidRPr="003015D1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b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  <w:lang w:val="kk-KZ"/>
        </w:rPr>
        <w:t xml:space="preserve">Форма итогового экзамена </w:t>
      </w:r>
      <w:r w:rsidRPr="006C07E0">
        <w:rPr>
          <w:rFonts w:cs="Times New Roman"/>
          <w:bCs/>
          <w:sz w:val="24"/>
          <w:szCs w:val="24"/>
        </w:rPr>
        <w:t xml:space="preserve">по дисциплине – </w:t>
      </w:r>
      <w:r w:rsidR="003015D1" w:rsidRPr="003015D1">
        <w:rPr>
          <w:rFonts w:cs="Times New Roman"/>
          <w:b/>
          <w:bCs/>
          <w:sz w:val="24"/>
          <w:szCs w:val="24"/>
        </w:rPr>
        <w:t>устная</w:t>
      </w:r>
      <w:r w:rsidR="00DF033E">
        <w:rPr>
          <w:rFonts w:cs="Times New Roman"/>
          <w:b/>
          <w:bCs/>
          <w:sz w:val="24"/>
          <w:szCs w:val="24"/>
        </w:rPr>
        <w:t>, оффлайн</w:t>
      </w:r>
      <w:r w:rsidRPr="003015D1">
        <w:rPr>
          <w:rFonts w:cs="Times New Roman"/>
          <w:b/>
          <w:iCs/>
          <w:sz w:val="24"/>
          <w:szCs w:val="24"/>
        </w:rPr>
        <w:t xml:space="preserve">. </w:t>
      </w:r>
    </w:p>
    <w:p w14:paraId="1EC704CC" w14:textId="2F9556B6" w:rsidR="0033541A" w:rsidRPr="006C07E0" w:rsidRDefault="0033541A" w:rsidP="00F31AB3">
      <w:pPr>
        <w:pStyle w:val="3"/>
        <w:spacing w:after="0" w:line="240" w:lineRule="auto"/>
        <w:ind w:left="0" w:right="-1" w:firstLine="567"/>
        <w:jc w:val="both"/>
        <w:rPr>
          <w:rFonts w:cs="Times New Roman"/>
          <w:iCs/>
          <w:sz w:val="24"/>
          <w:szCs w:val="24"/>
        </w:rPr>
      </w:pPr>
      <w:r w:rsidRPr="006C07E0">
        <w:rPr>
          <w:rFonts w:cs="Times New Roman"/>
          <w:iCs/>
          <w:sz w:val="24"/>
          <w:szCs w:val="24"/>
        </w:rPr>
        <w:t xml:space="preserve">В билете будет </w:t>
      </w:r>
      <w:r w:rsidRPr="006C07E0">
        <w:rPr>
          <w:rFonts w:cs="Times New Roman"/>
          <w:b/>
          <w:iCs/>
          <w:sz w:val="24"/>
          <w:szCs w:val="24"/>
        </w:rPr>
        <w:t>3 вопроса</w:t>
      </w:r>
      <w:r w:rsidRPr="006C07E0">
        <w:rPr>
          <w:rFonts w:cs="Times New Roman"/>
          <w:iCs/>
          <w:sz w:val="24"/>
          <w:szCs w:val="24"/>
        </w:rPr>
        <w:t xml:space="preserve">. </w:t>
      </w:r>
    </w:p>
    <w:p w14:paraId="703DD0CC" w14:textId="38FED246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первый блок </w:t>
      </w:r>
      <w:r w:rsidRPr="006C07E0">
        <w:rPr>
          <w:rFonts w:cs="Times New Roman"/>
          <w:sz w:val="24"/>
          <w:szCs w:val="24"/>
        </w:rPr>
        <w:t>входят вопросы когнитивной компетенции, которые оценивают знание</w:t>
      </w:r>
      <w:r w:rsidR="00213AD0" w:rsidRPr="006C07E0">
        <w:rPr>
          <w:rFonts w:cs="Times New Roman"/>
          <w:sz w:val="24"/>
          <w:szCs w:val="24"/>
        </w:rPr>
        <w:t xml:space="preserve"> теоретических основ</w:t>
      </w:r>
      <w:r w:rsidRPr="006C07E0">
        <w:rPr>
          <w:rFonts w:cs="Times New Roman"/>
          <w:sz w:val="24"/>
          <w:szCs w:val="24"/>
        </w:rPr>
        <w:t xml:space="preserve"> </w:t>
      </w:r>
      <w:r w:rsidR="00297C07">
        <w:rPr>
          <w:rFonts w:cs="Times New Roman"/>
          <w:sz w:val="24"/>
          <w:szCs w:val="24"/>
        </w:rPr>
        <w:t xml:space="preserve">эволюции </w:t>
      </w:r>
      <w:proofErr w:type="spellStart"/>
      <w:r w:rsidR="00297C07">
        <w:rPr>
          <w:rFonts w:cs="Times New Roman"/>
          <w:sz w:val="24"/>
          <w:szCs w:val="24"/>
        </w:rPr>
        <w:t>прокариотических</w:t>
      </w:r>
      <w:proofErr w:type="spellEnd"/>
      <w:r w:rsidR="00371AFA">
        <w:rPr>
          <w:rFonts w:cs="Times New Roman"/>
          <w:sz w:val="24"/>
          <w:szCs w:val="24"/>
        </w:rPr>
        <w:t xml:space="preserve"> </w:t>
      </w:r>
      <w:r w:rsidR="00967801">
        <w:rPr>
          <w:rFonts w:cs="Times New Roman"/>
          <w:sz w:val="24"/>
          <w:szCs w:val="24"/>
        </w:rPr>
        <w:t xml:space="preserve">и </w:t>
      </w:r>
      <w:proofErr w:type="spellStart"/>
      <w:r w:rsidR="00967801">
        <w:rPr>
          <w:rFonts w:cs="Times New Roman"/>
          <w:sz w:val="24"/>
          <w:szCs w:val="24"/>
        </w:rPr>
        <w:t>эукариот</w:t>
      </w:r>
      <w:r w:rsidR="00371AFA">
        <w:rPr>
          <w:rFonts w:cs="Times New Roman"/>
          <w:sz w:val="24"/>
          <w:szCs w:val="24"/>
        </w:rPr>
        <w:t>ических</w:t>
      </w:r>
      <w:proofErr w:type="spellEnd"/>
      <w:r w:rsidR="00371AFA">
        <w:rPr>
          <w:rFonts w:cs="Times New Roman"/>
          <w:sz w:val="24"/>
          <w:szCs w:val="24"/>
        </w:rPr>
        <w:t xml:space="preserve"> клеток</w:t>
      </w:r>
      <w:r w:rsidR="00213AD0" w:rsidRPr="006C07E0">
        <w:rPr>
          <w:rFonts w:cs="Times New Roman"/>
          <w:sz w:val="24"/>
          <w:szCs w:val="24"/>
        </w:rPr>
        <w:t xml:space="preserve">, </w:t>
      </w:r>
      <w:r w:rsidR="003C744B">
        <w:rPr>
          <w:rFonts w:cs="Times New Roman"/>
          <w:sz w:val="24"/>
          <w:szCs w:val="24"/>
        </w:rPr>
        <w:t xml:space="preserve">закономерностей функционирования </w:t>
      </w:r>
      <w:r w:rsidR="00967801">
        <w:rPr>
          <w:rFonts w:cs="Times New Roman"/>
          <w:sz w:val="24"/>
          <w:szCs w:val="24"/>
        </w:rPr>
        <w:t>клето</w:t>
      </w:r>
      <w:r w:rsidR="003C744B">
        <w:rPr>
          <w:rFonts w:cs="Times New Roman"/>
          <w:sz w:val="24"/>
          <w:szCs w:val="24"/>
        </w:rPr>
        <w:t xml:space="preserve">к </w:t>
      </w:r>
      <w:r w:rsidR="003C744B">
        <w:rPr>
          <w:rFonts w:cs="Times New Roman"/>
          <w:sz w:val="24"/>
          <w:szCs w:val="24"/>
          <w:lang w:val="en-US"/>
        </w:rPr>
        <w:t>in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vivo</w:t>
      </w:r>
      <w:r w:rsidR="003C744B">
        <w:rPr>
          <w:rFonts w:cs="Times New Roman"/>
          <w:sz w:val="24"/>
          <w:szCs w:val="24"/>
        </w:rPr>
        <w:t xml:space="preserve"> и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in</w:t>
      </w:r>
      <w:r w:rsidR="003C744B" w:rsidRPr="003C744B">
        <w:rPr>
          <w:rFonts w:cs="Times New Roman"/>
          <w:sz w:val="24"/>
          <w:szCs w:val="24"/>
        </w:rPr>
        <w:t xml:space="preserve"> </w:t>
      </w:r>
      <w:r w:rsidR="003C744B">
        <w:rPr>
          <w:rFonts w:cs="Times New Roman"/>
          <w:sz w:val="24"/>
          <w:szCs w:val="24"/>
          <w:lang w:val="en-US"/>
        </w:rPr>
        <w:t>vitro</w:t>
      </w:r>
      <w:r w:rsidR="00967801">
        <w:rPr>
          <w:rFonts w:cs="Times New Roman"/>
          <w:sz w:val="24"/>
          <w:szCs w:val="24"/>
        </w:rPr>
        <w:t xml:space="preserve">, </w:t>
      </w:r>
      <w:r w:rsidR="003C744B">
        <w:rPr>
          <w:rFonts w:cs="Times New Roman"/>
          <w:sz w:val="24"/>
          <w:szCs w:val="24"/>
        </w:rPr>
        <w:t xml:space="preserve">взаимодействия </w:t>
      </w:r>
      <w:r w:rsidR="00CD0401">
        <w:rPr>
          <w:rFonts w:cs="Times New Roman"/>
          <w:sz w:val="24"/>
          <w:szCs w:val="24"/>
        </w:rPr>
        <w:t xml:space="preserve">клеток </w:t>
      </w:r>
      <w:r w:rsidR="003C744B">
        <w:rPr>
          <w:rFonts w:cs="Times New Roman"/>
          <w:sz w:val="24"/>
          <w:szCs w:val="24"/>
        </w:rPr>
        <w:t>с окружающей сре</w:t>
      </w:r>
      <w:r w:rsidR="00CD0401">
        <w:rPr>
          <w:rFonts w:cs="Times New Roman"/>
          <w:sz w:val="24"/>
          <w:szCs w:val="24"/>
        </w:rPr>
        <w:t xml:space="preserve">дой при действии экзогенных и эндогенных факторов, </w:t>
      </w:r>
      <w:r w:rsidR="003015D1">
        <w:rPr>
          <w:rFonts w:cs="Times New Roman"/>
          <w:sz w:val="24"/>
          <w:szCs w:val="24"/>
        </w:rPr>
        <w:t xml:space="preserve">современных представлений о </w:t>
      </w:r>
      <w:proofErr w:type="gramStart"/>
      <w:r w:rsidR="003015D1">
        <w:rPr>
          <w:rFonts w:cs="Times New Roman"/>
          <w:sz w:val="24"/>
          <w:szCs w:val="24"/>
        </w:rPr>
        <w:t xml:space="preserve">жизнедеятельности  </w:t>
      </w:r>
      <w:r w:rsidR="00AF70A1">
        <w:rPr>
          <w:rFonts w:cs="Times New Roman"/>
          <w:sz w:val="24"/>
          <w:szCs w:val="24"/>
        </w:rPr>
        <w:t>клето</w:t>
      </w:r>
      <w:r w:rsidR="003015D1">
        <w:rPr>
          <w:rFonts w:cs="Times New Roman"/>
          <w:sz w:val="24"/>
          <w:szCs w:val="24"/>
        </w:rPr>
        <w:t>чных</w:t>
      </w:r>
      <w:proofErr w:type="gramEnd"/>
      <w:r w:rsidR="003015D1">
        <w:rPr>
          <w:rFonts w:cs="Times New Roman"/>
          <w:sz w:val="24"/>
          <w:szCs w:val="24"/>
        </w:rPr>
        <w:t xml:space="preserve"> систем</w:t>
      </w:r>
      <w:r w:rsidR="00AF70A1">
        <w:rPr>
          <w:rFonts w:cs="Times New Roman"/>
          <w:sz w:val="24"/>
          <w:szCs w:val="24"/>
        </w:rPr>
        <w:t xml:space="preserve"> </w:t>
      </w:r>
      <w:r w:rsidR="003015D1">
        <w:rPr>
          <w:rFonts w:cs="Times New Roman"/>
          <w:sz w:val="24"/>
          <w:szCs w:val="24"/>
        </w:rPr>
        <w:t xml:space="preserve">в норме и при патологии. </w:t>
      </w:r>
      <w:r w:rsidRPr="006C07E0">
        <w:rPr>
          <w:rFonts w:cs="Times New Roman"/>
          <w:sz w:val="24"/>
          <w:szCs w:val="24"/>
        </w:rPr>
        <w:t xml:space="preserve">Данное задание направлено на выявление способности продемонстрировать знания и понимание передовых знаний </w:t>
      </w:r>
      <w:r w:rsidR="00967801">
        <w:rPr>
          <w:rFonts w:cs="Times New Roman"/>
          <w:sz w:val="24"/>
          <w:szCs w:val="24"/>
        </w:rPr>
        <w:t>о</w:t>
      </w:r>
      <w:r w:rsidR="003015D1">
        <w:rPr>
          <w:rFonts w:cs="Times New Roman"/>
          <w:sz w:val="24"/>
          <w:szCs w:val="24"/>
        </w:rPr>
        <w:t xml:space="preserve"> современных механизмах </w:t>
      </w:r>
      <w:r w:rsidR="00297C07">
        <w:rPr>
          <w:rFonts w:cs="Times New Roman"/>
          <w:sz w:val="24"/>
          <w:szCs w:val="24"/>
        </w:rPr>
        <w:t>функционирования организма на молекулярном и клеточных уровнях.</w:t>
      </w:r>
      <w:r w:rsidR="00AF70A1">
        <w:rPr>
          <w:rFonts w:cs="Times New Roman"/>
          <w:sz w:val="24"/>
          <w:szCs w:val="24"/>
        </w:rPr>
        <w:t xml:space="preserve"> </w:t>
      </w:r>
      <w:r w:rsidRPr="006C07E0">
        <w:rPr>
          <w:rFonts w:cs="Times New Roman"/>
          <w:sz w:val="24"/>
          <w:szCs w:val="24"/>
        </w:rPr>
        <w:t xml:space="preserve">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330CF805" w14:textId="793B0DDC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Во второй блок </w:t>
      </w:r>
      <w:r w:rsidRPr="006C07E0">
        <w:rPr>
          <w:rFonts w:cs="Times New Roman"/>
          <w:sz w:val="24"/>
          <w:szCs w:val="24"/>
        </w:rPr>
        <w:t xml:space="preserve">входят вопросы, </w:t>
      </w:r>
      <w:r w:rsidR="00213AD0" w:rsidRPr="006C07E0">
        <w:rPr>
          <w:rFonts w:cs="Times New Roman"/>
          <w:sz w:val="24"/>
          <w:szCs w:val="24"/>
        </w:rPr>
        <w:t xml:space="preserve">позволяющие </w:t>
      </w:r>
      <w:r w:rsidRPr="006C07E0">
        <w:rPr>
          <w:rFonts w:cs="Times New Roman"/>
          <w:sz w:val="24"/>
          <w:szCs w:val="24"/>
        </w:rPr>
        <w:t>выяв</w:t>
      </w:r>
      <w:r w:rsidR="00213AD0" w:rsidRPr="006C07E0">
        <w:rPr>
          <w:rFonts w:cs="Times New Roman"/>
          <w:sz w:val="24"/>
          <w:szCs w:val="24"/>
        </w:rPr>
        <w:t>ить</w:t>
      </w:r>
      <w:r w:rsidRPr="006C07E0">
        <w:rPr>
          <w:rFonts w:cs="Times New Roman"/>
          <w:sz w:val="24"/>
          <w:szCs w:val="24"/>
        </w:rPr>
        <w:t xml:space="preserve"> функциональную компетентность</w:t>
      </w:r>
      <w:r w:rsidR="00213AD0" w:rsidRPr="006C07E0">
        <w:rPr>
          <w:rFonts w:cs="Times New Roman"/>
          <w:sz w:val="24"/>
          <w:szCs w:val="24"/>
        </w:rPr>
        <w:t xml:space="preserve"> и </w:t>
      </w:r>
      <w:r w:rsidRPr="006C07E0">
        <w:rPr>
          <w:rFonts w:cs="Times New Roman"/>
          <w:sz w:val="24"/>
          <w:szCs w:val="24"/>
        </w:rPr>
        <w:t>оцени</w:t>
      </w:r>
      <w:r w:rsidR="00213AD0" w:rsidRPr="006C07E0">
        <w:rPr>
          <w:rFonts w:cs="Times New Roman"/>
          <w:sz w:val="24"/>
          <w:szCs w:val="24"/>
        </w:rPr>
        <w:t xml:space="preserve">ть способность </w:t>
      </w:r>
      <w:r w:rsidRPr="006C07E0">
        <w:rPr>
          <w:rFonts w:cs="Times New Roman"/>
          <w:sz w:val="24"/>
          <w:szCs w:val="24"/>
        </w:rPr>
        <w:t xml:space="preserve">применять и анализировать информацию. Данное задание направлено на выявление умения применять свои знания, </w:t>
      </w:r>
      <w:r w:rsidR="00CC6EA3" w:rsidRPr="006C07E0">
        <w:rPr>
          <w:rFonts w:cs="Times New Roman"/>
          <w:sz w:val="24"/>
          <w:szCs w:val="24"/>
        </w:rPr>
        <w:t xml:space="preserve">анализировать, </w:t>
      </w:r>
      <w:r w:rsidRPr="006C07E0">
        <w:rPr>
          <w:rFonts w:cs="Times New Roman"/>
          <w:sz w:val="24"/>
          <w:szCs w:val="24"/>
        </w:rPr>
        <w:t>формулировать</w:t>
      </w:r>
      <w:r w:rsidR="00CC6EA3" w:rsidRPr="006C07E0">
        <w:rPr>
          <w:rFonts w:cs="Times New Roman"/>
          <w:sz w:val="24"/>
          <w:szCs w:val="24"/>
        </w:rPr>
        <w:t>,</w:t>
      </w:r>
      <w:r w:rsidRPr="006C07E0">
        <w:rPr>
          <w:rFonts w:cs="Times New Roman"/>
          <w:sz w:val="24"/>
          <w:szCs w:val="24"/>
        </w:rPr>
        <w:t xml:space="preserve"> обосновывать доводы и решения </w:t>
      </w:r>
      <w:r w:rsidR="00CC6EA3" w:rsidRPr="006C07E0">
        <w:rPr>
          <w:rFonts w:cs="Times New Roman"/>
          <w:sz w:val="24"/>
          <w:szCs w:val="24"/>
        </w:rPr>
        <w:t xml:space="preserve">прикладных задач </w:t>
      </w:r>
      <w:r w:rsidR="00297C07">
        <w:rPr>
          <w:rFonts w:cs="Times New Roman"/>
          <w:sz w:val="24"/>
          <w:szCs w:val="24"/>
        </w:rPr>
        <w:t>клеточной и молекулярной биологии</w:t>
      </w:r>
      <w:r w:rsidRPr="006C07E0">
        <w:rPr>
          <w:rFonts w:cs="Times New Roman"/>
          <w:sz w:val="24"/>
          <w:szCs w:val="24"/>
        </w:rPr>
        <w:t xml:space="preserve">. Оценивается в </w:t>
      </w:r>
      <w:r w:rsidRPr="006C07E0">
        <w:rPr>
          <w:rFonts w:cs="Times New Roman"/>
          <w:b/>
          <w:sz w:val="24"/>
          <w:szCs w:val="24"/>
        </w:rPr>
        <w:t>30 баллов</w:t>
      </w:r>
      <w:r w:rsidRPr="006C07E0">
        <w:rPr>
          <w:rFonts w:cs="Times New Roman"/>
          <w:sz w:val="24"/>
          <w:szCs w:val="24"/>
        </w:rPr>
        <w:t>.</w:t>
      </w:r>
    </w:p>
    <w:p w14:paraId="24647D61" w14:textId="43C9EC32" w:rsidR="00213AD0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b/>
          <w:bCs/>
          <w:i/>
          <w:iCs/>
          <w:sz w:val="24"/>
          <w:szCs w:val="24"/>
        </w:rPr>
        <w:t xml:space="preserve">В третий блок </w:t>
      </w:r>
      <w:r w:rsidRPr="006C07E0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</w:t>
      </w:r>
      <w:r w:rsidR="00CC6EA3" w:rsidRPr="006C07E0">
        <w:rPr>
          <w:rFonts w:cs="Times New Roman"/>
          <w:sz w:val="24"/>
          <w:szCs w:val="24"/>
        </w:rPr>
        <w:t>, анализировать</w:t>
      </w:r>
      <w:r w:rsidRPr="006C07E0">
        <w:rPr>
          <w:rFonts w:cs="Times New Roman"/>
          <w:sz w:val="24"/>
          <w:szCs w:val="24"/>
        </w:rPr>
        <w:t xml:space="preserve"> и оценивать информацию</w:t>
      </w:r>
      <w:r w:rsidR="00CC6EA3" w:rsidRPr="006C07E0">
        <w:rPr>
          <w:rFonts w:cs="Times New Roman"/>
          <w:sz w:val="24"/>
          <w:szCs w:val="24"/>
        </w:rPr>
        <w:t xml:space="preserve"> в области </w:t>
      </w:r>
      <w:r w:rsidR="00967801">
        <w:rPr>
          <w:rFonts w:cs="Times New Roman"/>
          <w:sz w:val="24"/>
          <w:szCs w:val="24"/>
        </w:rPr>
        <w:t>клеточной биологии</w:t>
      </w:r>
      <w:r w:rsidRPr="006C07E0">
        <w:rPr>
          <w:rFonts w:cs="Times New Roman"/>
          <w:sz w:val="24"/>
          <w:szCs w:val="24"/>
        </w:rPr>
        <w:t xml:space="preserve">. </w:t>
      </w:r>
      <w:r w:rsidR="00213AD0" w:rsidRPr="006C07E0">
        <w:rPr>
          <w:rFonts w:cs="Times New Roman"/>
          <w:sz w:val="24"/>
          <w:szCs w:val="24"/>
        </w:rPr>
        <w:t xml:space="preserve">Это в </w:t>
      </w:r>
      <w:r w:rsidR="007107F0">
        <w:rPr>
          <w:rFonts w:cs="Times New Roman"/>
          <w:sz w:val="24"/>
          <w:szCs w:val="24"/>
        </w:rPr>
        <w:t xml:space="preserve">основном </w:t>
      </w:r>
      <w:r w:rsidR="007107F0" w:rsidRPr="006C07E0">
        <w:rPr>
          <w:rFonts w:cs="Times New Roman"/>
          <w:sz w:val="24"/>
          <w:szCs w:val="24"/>
        </w:rPr>
        <w:t>прикладное</w:t>
      </w:r>
      <w:r w:rsidRPr="006C07E0">
        <w:rPr>
          <w:rFonts w:cs="Times New Roman"/>
          <w:sz w:val="24"/>
          <w:szCs w:val="24"/>
        </w:rPr>
        <w:t xml:space="preserve"> задание, </w:t>
      </w:r>
      <w:r w:rsidR="00213AD0" w:rsidRPr="006C07E0">
        <w:rPr>
          <w:rFonts w:cs="Times New Roman"/>
          <w:sz w:val="24"/>
          <w:szCs w:val="24"/>
        </w:rPr>
        <w:t>выявляющее</w:t>
      </w:r>
      <w:r w:rsidRPr="006C07E0">
        <w:rPr>
          <w:rFonts w:cs="Times New Roman"/>
          <w:sz w:val="24"/>
          <w:szCs w:val="24"/>
        </w:rPr>
        <w:t xml:space="preserve"> практические навыки студентов</w:t>
      </w:r>
      <w:r w:rsidR="00D92B58">
        <w:rPr>
          <w:rFonts w:cs="Times New Roman"/>
          <w:sz w:val="24"/>
          <w:szCs w:val="24"/>
        </w:rPr>
        <w:t>.</w:t>
      </w:r>
      <w:r w:rsidR="00797826">
        <w:rPr>
          <w:rFonts w:cs="Times New Roman"/>
          <w:sz w:val="24"/>
          <w:szCs w:val="24"/>
        </w:rPr>
        <w:t xml:space="preserve"> </w:t>
      </w:r>
    </w:p>
    <w:p w14:paraId="12867A9E" w14:textId="0B4D0278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6C07E0">
        <w:rPr>
          <w:rFonts w:cs="Times New Roman"/>
          <w:sz w:val="24"/>
          <w:szCs w:val="24"/>
        </w:rPr>
        <w:t xml:space="preserve">Оценивается в </w:t>
      </w:r>
      <w:r w:rsidRPr="006C07E0">
        <w:rPr>
          <w:rFonts w:cs="Times New Roman"/>
          <w:b/>
          <w:sz w:val="24"/>
          <w:szCs w:val="24"/>
        </w:rPr>
        <w:t>40 баллов</w:t>
      </w:r>
      <w:r w:rsidRPr="006C07E0">
        <w:rPr>
          <w:rFonts w:cs="Times New Roman"/>
          <w:sz w:val="24"/>
          <w:szCs w:val="24"/>
        </w:rPr>
        <w:t>.</w:t>
      </w:r>
    </w:p>
    <w:p w14:paraId="5A758163" w14:textId="77777777" w:rsidR="00935733" w:rsidRPr="006C07E0" w:rsidRDefault="00935733" w:rsidP="00935733">
      <w:pPr>
        <w:pStyle w:val="3"/>
        <w:spacing w:after="0" w:line="240" w:lineRule="auto"/>
        <w:ind w:left="0" w:right="-1" w:firstLine="708"/>
        <w:jc w:val="both"/>
        <w:rPr>
          <w:rFonts w:cs="Times New Roman"/>
          <w:color w:val="000000"/>
          <w:sz w:val="24"/>
          <w:szCs w:val="24"/>
        </w:rPr>
      </w:pPr>
    </w:p>
    <w:p w14:paraId="0B8B499F" w14:textId="77777777" w:rsidR="00926DF6" w:rsidRDefault="00935733" w:rsidP="00926DF6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Т</w:t>
      </w:r>
      <w:r w:rsidR="005808D6" w:rsidRPr="006C07E0">
        <w:rPr>
          <w:b/>
          <w:bCs/>
        </w:rPr>
        <w:t>емы, по которым будут составлены задания</w:t>
      </w:r>
    </w:p>
    <w:p w14:paraId="509D2F5D" w14:textId="5E80863C" w:rsidR="00A142DF" w:rsidRPr="00926DF6" w:rsidRDefault="00926DF6" w:rsidP="00926DF6">
      <w:pPr>
        <w:pStyle w:val="Default"/>
        <w:spacing w:after="14"/>
        <w:jc w:val="both"/>
        <w:rPr>
          <w:color w:val="auto"/>
        </w:rPr>
      </w:pPr>
      <w:r>
        <w:rPr>
          <w:color w:val="auto"/>
        </w:rPr>
        <w:t xml:space="preserve">     </w:t>
      </w:r>
      <w:r w:rsidR="00A142DF" w:rsidRPr="00926DF6">
        <w:rPr>
          <w:color w:val="auto"/>
        </w:rPr>
        <w:t xml:space="preserve">Основные этапы эволюции клеток. Молекулярная предбиологическая эволюция.  </w:t>
      </w:r>
      <w:r w:rsidR="00A142DF" w:rsidRPr="00926DF6">
        <w:rPr>
          <w:color w:val="auto"/>
          <w:lang w:val="kk-KZ"/>
        </w:rPr>
        <w:t>Методы клеточной биологии.</w:t>
      </w:r>
      <w:r w:rsidR="00783EBF" w:rsidRPr="00926DF6">
        <w:rPr>
          <w:color w:val="auto"/>
          <w:lang w:val="kk-KZ"/>
        </w:rPr>
        <w:t xml:space="preserve"> </w:t>
      </w:r>
      <w:r w:rsidR="00A142DF" w:rsidRPr="00926DF6">
        <w:rPr>
          <w:color w:val="auto"/>
        </w:rPr>
        <w:t xml:space="preserve">Взаимодействие клеток с окружающей средой. Основные действующие на </w:t>
      </w:r>
      <w:r w:rsidR="00783EBF" w:rsidRPr="00926DF6">
        <w:rPr>
          <w:color w:val="auto"/>
        </w:rPr>
        <w:t>клетки факторы физической среды</w:t>
      </w:r>
      <w:r w:rsidR="00A142DF" w:rsidRPr="00926DF6">
        <w:rPr>
          <w:color w:val="auto"/>
        </w:rPr>
        <w:t xml:space="preserve">. Природные и антропогенные факторы химической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</w:r>
      <w:proofErr w:type="spellStart"/>
      <w:r w:rsidR="00A142DF" w:rsidRPr="00926DF6">
        <w:rPr>
          <w:color w:val="auto"/>
        </w:rPr>
        <w:t>ретикулума</w:t>
      </w:r>
      <w:proofErr w:type="spellEnd"/>
      <w:r w:rsidR="00A142DF" w:rsidRPr="00926DF6">
        <w:rPr>
          <w:color w:val="auto"/>
        </w:rPr>
        <w:t xml:space="preserve">, катализирующих метаболизм </w:t>
      </w:r>
      <w:proofErr w:type="spellStart"/>
      <w:r w:rsidR="00A142DF" w:rsidRPr="00926DF6">
        <w:rPr>
          <w:color w:val="auto"/>
        </w:rPr>
        <w:t>ксенобиотиков</w:t>
      </w:r>
      <w:proofErr w:type="spellEnd"/>
      <w:r w:rsidR="00A142DF" w:rsidRPr="00926DF6">
        <w:rPr>
          <w:color w:val="auto"/>
        </w:rPr>
        <w:t>. Антиоксидантные системы клеток.</w:t>
      </w:r>
      <w:r w:rsidR="00783EBF" w:rsidRPr="00926DF6">
        <w:rPr>
          <w:color w:val="auto"/>
        </w:rPr>
        <w:t xml:space="preserve"> </w:t>
      </w:r>
      <w:r w:rsidR="00A142DF" w:rsidRPr="00926DF6">
        <w:rPr>
          <w:color w:val="auto"/>
        </w:rPr>
        <w:t>Организация и эволюция ядерного генома. Современные представления об организации клеточного ядра. Эволюция ядерного генома, эволюция хромосом.</w:t>
      </w:r>
      <w:r w:rsidR="00783EBF" w:rsidRPr="00926DF6">
        <w:rPr>
          <w:color w:val="auto"/>
        </w:rPr>
        <w:t xml:space="preserve"> </w:t>
      </w:r>
      <w:r w:rsidR="00A142DF" w:rsidRPr="00926DF6">
        <w:rPr>
          <w:color w:val="auto"/>
        </w:rPr>
        <w:t>Молекулярная и пространственная организация хромосом. Морфологическая идентификация хромосом. Хромосомные аномалии, возникающие на уровне соматических клеток</w:t>
      </w:r>
      <w:r w:rsidR="00783EBF" w:rsidRPr="00926DF6">
        <w:rPr>
          <w:color w:val="auto"/>
        </w:rPr>
        <w:t>.</w:t>
      </w:r>
      <w:r w:rsidR="00A142DF" w:rsidRPr="00926DF6">
        <w:rPr>
          <w:color w:val="auto"/>
        </w:rPr>
        <w:t xml:space="preserve">  Механизмы клеточного деления. Рост и деление клеток. Теория </w:t>
      </w:r>
      <w:proofErr w:type="spellStart"/>
      <w:r w:rsidR="00A142DF" w:rsidRPr="00926DF6">
        <w:rPr>
          <w:color w:val="auto"/>
        </w:rPr>
        <w:t>Хейфлика</w:t>
      </w:r>
      <w:proofErr w:type="spellEnd"/>
      <w:r w:rsidR="00A142DF" w:rsidRPr="00926DF6">
        <w:rPr>
          <w:color w:val="auto"/>
        </w:rPr>
        <w:t>. Деление соматических и половых клеток</w:t>
      </w:r>
      <w:r w:rsidRPr="00926DF6">
        <w:rPr>
          <w:color w:val="auto"/>
        </w:rPr>
        <w:t xml:space="preserve"> (м</w:t>
      </w:r>
      <w:r w:rsidR="00A142DF" w:rsidRPr="00926DF6">
        <w:rPr>
          <w:color w:val="auto"/>
        </w:rPr>
        <w:t>итоз</w:t>
      </w:r>
      <w:r w:rsidRPr="00926DF6">
        <w:rPr>
          <w:color w:val="auto"/>
        </w:rPr>
        <w:t xml:space="preserve"> и м</w:t>
      </w:r>
      <w:r w:rsidR="00A142DF" w:rsidRPr="00926DF6">
        <w:rPr>
          <w:color w:val="auto"/>
        </w:rPr>
        <w:t>ейоз</w:t>
      </w:r>
      <w:r w:rsidRPr="00926DF6">
        <w:rPr>
          <w:color w:val="auto"/>
        </w:rPr>
        <w:t>)</w:t>
      </w:r>
      <w:r w:rsidR="00A142DF" w:rsidRPr="00926DF6">
        <w:rPr>
          <w:color w:val="auto"/>
        </w:rPr>
        <w:t>.</w:t>
      </w:r>
      <w:r w:rsidRPr="00926DF6">
        <w:rPr>
          <w:color w:val="auto"/>
        </w:rPr>
        <w:t xml:space="preserve"> </w:t>
      </w:r>
      <w:r w:rsidR="00A142DF" w:rsidRPr="00926DF6">
        <w:rPr>
          <w:color w:val="auto"/>
        </w:rPr>
        <w:t>Регуляция клеточного цикла. Контроль клеточного деления и клеточного роста. Регуляция клеточного деления у млекопитающих Гены раннего и отложенного ответа.  Контрольные точки клеточного цикла. Белок р53.</w:t>
      </w:r>
      <w:r w:rsidRPr="00926DF6">
        <w:rPr>
          <w:color w:val="auto"/>
        </w:rPr>
        <w:t xml:space="preserve"> Современные представления об </w:t>
      </w:r>
      <w:r w:rsidR="00A142DF" w:rsidRPr="00926DF6">
        <w:rPr>
          <w:color w:val="auto"/>
        </w:rPr>
        <w:t>организаци</w:t>
      </w:r>
      <w:r w:rsidRPr="00926DF6">
        <w:rPr>
          <w:color w:val="auto"/>
        </w:rPr>
        <w:t>и</w:t>
      </w:r>
      <w:r w:rsidR="00A142DF" w:rsidRPr="00926DF6">
        <w:rPr>
          <w:color w:val="auto"/>
        </w:rPr>
        <w:t xml:space="preserve"> </w:t>
      </w:r>
      <w:proofErr w:type="spellStart"/>
      <w:r w:rsidR="00A142DF" w:rsidRPr="00926DF6">
        <w:rPr>
          <w:color w:val="auto"/>
        </w:rPr>
        <w:t>биомембран</w:t>
      </w:r>
      <w:proofErr w:type="spellEnd"/>
      <w:r w:rsidR="00A142DF" w:rsidRPr="00926DF6">
        <w:rPr>
          <w:color w:val="auto"/>
        </w:rPr>
        <w:t xml:space="preserve">. Факторы, определяющие стабильность </w:t>
      </w:r>
      <w:proofErr w:type="spellStart"/>
      <w:r w:rsidR="00A142DF" w:rsidRPr="00926DF6">
        <w:rPr>
          <w:color w:val="auto"/>
        </w:rPr>
        <w:t>биомембран</w:t>
      </w:r>
      <w:proofErr w:type="spellEnd"/>
      <w:r w:rsidR="00A142DF" w:rsidRPr="00926DF6">
        <w:rPr>
          <w:color w:val="auto"/>
        </w:rPr>
        <w:t xml:space="preserve">. Межклеточное взаимодействие. Адгезия. Трансмембранные гликопротеиды. Адгезивные </w:t>
      </w:r>
      <w:proofErr w:type="spellStart"/>
      <w:r w:rsidR="00A142DF" w:rsidRPr="00926DF6">
        <w:rPr>
          <w:color w:val="auto"/>
        </w:rPr>
        <w:t>гомофильные</w:t>
      </w:r>
      <w:proofErr w:type="spellEnd"/>
      <w:r w:rsidR="00A142DF" w:rsidRPr="00926DF6">
        <w:rPr>
          <w:color w:val="auto"/>
        </w:rPr>
        <w:t xml:space="preserve"> и гетерофильные САМ-белки. </w:t>
      </w:r>
      <w:proofErr w:type="spellStart"/>
      <w:r w:rsidR="00A142DF" w:rsidRPr="00926DF6">
        <w:rPr>
          <w:color w:val="auto"/>
        </w:rPr>
        <w:t>Кадгерины</w:t>
      </w:r>
      <w:proofErr w:type="spellEnd"/>
      <w:r w:rsidR="00A142DF" w:rsidRPr="00926DF6">
        <w:rPr>
          <w:color w:val="auto"/>
        </w:rPr>
        <w:t xml:space="preserve">, иммуноглобулины, </w:t>
      </w:r>
      <w:proofErr w:type="spellStart"/>
      <w:r w:rsidR="00A142DF" w:rsidRPr="00926DF6">
        <w:rPr>
          <w:color w:val="auto"/>
        </w:rPr>
        <w:t>селектины</w:t>
      </w:r>
      <w:proofErr w:type="spellEnd"/>
      <w:r w:rsidR="00A142DF" w:rsidRPr="00926DF6">
        <w:rPr>
          <w:color w:val="auto"/>
        </w:rPr>
        <w:t xml:space="preserve">, </w:t>
      </w:r>
      <w:proofErr w:type="spellStart"/>
      <w:r w:rsidR="00A142DF" w:rsidRPr="00926DF6">
        <w:rPr>
          <w:color w:val="auto"/>
        </w:rPr>
        <w:t>интегрины</w:t>
      </w:r>
      <w:proofErr w:type="spellEnd"/>
      <w:r w:rsidR="00A142DF" w:rsidRPr="00926DF6">
        <w:rPr>
          <w:color w:val="auto"/>
        </w:rPr>
        <w:t xml:space="preserve">, белки </w:t>
      </w:r>
      <w:proofErr w:type="spellStart"/>
      <w:r w:rsidR="00A142DF" w:rsidRPr="00926DF6">
        <w:rPr>
          <w:color w:val="auto"/>
        </w:rPr>
        <w:t>гистосовместимости</w:t>
      </w:r>
      <w:proofErr w:type="spellEnd"/>
      <w:r w:rsidR="00A142DF" w:rsidRPr="00926DF6">
        <w:rPr>
          <w:color w:val="auto"/>
        </w:rPr>
        <w:t xml:space="preserve">. Роль различных межклеточных контактов в функционировании клеток и органов. Механизмы клеточной коммуникации. Эндокринная, </w:t>
      </w:r>
      <w:proofErr w:type="spellStart"/>
      <w:r w:rsidR="00A142DF" w:rsidRPr="00926DF6">
        <w:rPr>
          <w:color w:val="auto"/>
        </w:rPr>
        <w:t>паракринная</w:t>
      </w:r>
      <w:proofErr w:type="spellEnd"/>
      <w:r w:rsidR="00A142DF" w:rsidRPr="00926DF6">
        <w:rPr>
          <w:color w:val="auto"/>
        </w:rPr>
        <w:t xml:space="preserve"> и </w:t>
      </w:r>
      <w:proofErr w:type="spellStart"/>
      <w:r w:rsidR="00A142DF" w:rsidRPr="00926DF6">
        <w:rPr>
          <w:color w:val="auto"/>
        </w:rPr>
        <w:t>синаптическая</w:t>
      </w:r>
      <w:proofErr w:type="spellEnd"/>
      <w:r w:rsidR="00A142DF" w:rsidRPr="00926DF6">
        <w:rPr>
          <w:color w:val="auto"/>
        </w:rPr>
        <w:t xml:space="preserve"> система химической сигнализации. Рецепторы клеточной поверхности, вторичные мессенджеры. Организация и функционирование </w:t>
      </w:r>
      <w:proofErr w:type="spellStart"/>
      <w:r w:rsidR="00A142DF" w:rsidRPr="00926DF6">
        <w:rPr>
          <w:color w:val="auto"/>
        </w:rPr>
        <w:t>цитоскелета</w:t>
      </w:r>
      <w:proofErr w:type="spellEnd"/>
      <w:r w:rsidR="00A142DF" w:rsidRPr="00926DF6">
        <w:rPr>
          <w:color w:val="auto"/>
        </w:rPr>
        <w:t xml:space="preserve">. Основные типы, молекулярная организация и исполнительные механизмы систем, обеспечивающих движение. Строение и конформационные перестройки </w:t>
      </w:r>
      <w:proofErr w:type="spellStart"/>
      <w:proofErr w:type="gramStart"/>
      <w:r w:rsidR="00A142DF" w:rsidRPr="00926DF6">
        <w:rPr>
          <w:color w:val="auto"/>
        </w:rPr>
        <w:t>цитоскелета.Тубулины</w:t>
      </w:r>
      <w:proofErr w:type="spellEnd"/>
      <w:proofErr w:type="gramEnd"/>
      <w:r w:rsidR="00A142DF" w:rsidRPr="00926DF6">
        <w:rPr>
          <w:color w:val="auto"/>
        </w:rPr>
        <w:t xml:space="preserve">, G- и F-актин, миозин, МАР и БАМ и другие белки как элементы "конструктора" для построения </w:t>
      </w:r>
      <w:proofErr w:type="spellStart"/>
      <w:r w:rsidR="00A142DF" w:rsidRPr="00926DF6">
        <w:rPr>
          <w:color w:val="auto"/>
        </w:rPr>
        <w:t>цитоскелета</w:t>
      </w:r>
      <w:proofErr w:type="spellEnd"/>
      <w:r w:rsidR="00A142DF" w:rsidRPr="00926DF6">
        <w:rPr>
          <w:color w:val="auto"/>
        </w:rPr>
        <w:t xml:space="preserve">.  </w:t>
      </w:r>
      <w:proofErr w:type="spellStart"/>
      <w:r w:rsidR="00A142DF" w:rsidRPr="00926DF6">
        <w:rPr>
          <w:color w:val="auto"/>
        </w:rPr>
        <w:t>Микрофиламенты</w:t>
      </w:r>
      <w:proofErr w:type="spellEnd"/>
      <w:r w:rsidR="00A142DF" w:rsidRPr="00926DF6">
        <w:rPr>
          <w:color w:val="auto"/>
        </w:rPr>
        <w:t xml:space="preserve">, микротрубочки, промежуточные </w:t>
      </w:r>
      <w:proofErr w:type="spellStart"/>
      <w:r w:rsidR="00A142DF" w:rsidRPr="00926DF6">
        <w:rPr>
          <w:color w:val="auto"/>
        </w:rPr>
        <w:t>филаменты</w:t>
      </w:r>
      <w:proofErr w:type="spellEnd"/>
      <w:r w:rsidR="00A142DF" w:rsidRPr="00926DF6">
        <w:rPr>
          <w:color w:val="auto"/>
        </w:rPr>
        <w:t xml:space="preserve">. Механизмы преобразования энергии в клетках. Молекулярная и ультраструктурная организация митохондрий, пластид. Способы энергообеспечения механического движения, трансмембранного переноса веществ, биосинтезов, деления клеток. Программируемая клеточная смерть. Клеточная гибель: некроз и </w:t>
      </w:r>
      <w:proofErr w:type="spellStart"/>
      <w:r w:rsidR="00A142DF" w:rsidRPr="00926DF6">
        <w:rPr>
          <w:color w:val="auto"/>
        </w:rPr>
        <w:t>апоптоз</w:t>
      </w:r>
      <w:proofErr w:type="spellEnd"/>
      <w:r w:rsidR="00A142DF" w:rsidRPr="00926DF6">
        <w:rPr>
          <w:color w:val="auto"/>
        </w:rPr>
        <w:t xml:space="preserve">. Морфологические и биохимические различия некроза и </w:t>
      </w:r>
      <w:proofErr w:type="spellStart"/>
      <w:r w:rsidR="00A142DF" w:rsidRPr="00926DF6">
        <w:rPr>
          <w:color w:val="auto"/>
        </w:rPr>
        <w:t>апоптоза</w:t>
      </w:r>
      <w:proofErr w:type="spellEnd"/>
      <w:r w:rsidR="00A142DF" w:rsidRPr="00926DF6">
        <w:rPr>
          <w:color w:val="auto"/>
        </w:rPr>
        <w:t>. Факторы регулирующие, развитие программируемой клеточной смерти (</w:t>
      </w:r>
      <w:proofErr w:type="spellStart"/>
      <w:r w:rsidR="00A142DF" w:rsidRPr="00926DF6">
        <w:rPr>
          <w:color w:val="auto"/>
        </w:rPr>
        <w:t>апоптоз</w:t>
      </w:r>
      <w:proofErr w:type="spellEnd"/>
      <w:r w:rsidR="00A142DF" w:rsidRPr="00926DF6">
        <w:rPr>
          <w:color w:val="auto"/>
        </w:rPr>
        <w:t xml:space="preserve">). </w:t>
      </w:r>
      <w:proofErr w:type="spellStart"/>
      <w:r w:rsidR="00A142DF" w:rsidRPr="00926DF6">
        <w:rPr>
          <w:color w:val="auto"/>
        </w:rPr>
        <w:t>Каспазы</w:t>
      </w:r>
      <w:proofErr w:type="spellEnd"/>
      <w:r w:rsidR="00A142DF" w:rsidRPr="00926DF6">
        <w:rPr>
          <w:color w:val="auto"/>
        </w:rPr>
        <w:t xml:space="preserve">. Белок р53. Роль клеточной биологии в изучении процессов канцерогенеза. </w:t>
      </w:r>
      <w:r w:rsidR="00A142DF" w:rsidRPr="00926DF6">
        <w:rPr>
          <w:color w:val="auto"/>
        </w:rPr>
        <w:lastRenderedPageBreak/>
        <w:t xml:space="preserve">Развитие рака как микроэволюционный процесс.  Свойства опухолевых и раковых клеток. Раковые клетки и соматические мутации. </w:t>
      </w:r>
      <w:r w:rsidRPr="00926DF6">
        <w:rPr>
          <w:color w:val="auto"/>
        </w:rPr>
        <w:t>К</w:t>
      </w:r>
      <w:r w:rsidR="00A142DF" w:rsidRPr="00926DF6">
        <w:rPr>
          <w:color w:val="auto"/>
        </w:rPr>
        <w:t xml:space="preserve">леточная биология и биомедицина. </w:t>
      </w:r>
      <w:r w:rsidR="00A142DF" w:rsidRPr="00926DF6">
        <w:rPr>
          <w:bCs/>
          <w:color w:val="auto"/>
        </w:rPr>
        <w:t xml:space="preserve">Наука о жизни. Фундаментальная биомедицина. </w:t>
      </w:r>
      <w:r w:rsidR="00A142DF" w:rsidRPr="00926DF6">
        <w:rPr>
          <w:color w:val="auto"/>
        </w:rPr>
        <w:t>Трансляционная и персонализированная медицина.</w:t>
      </w:r>
      <w:r w:rsidR="00A142DF" w:rsidRPr="00926DF6">
        <w:rPr>
          <w:bCs/>
          <w:color w:val="auto"/>
        </w:rPr>
        <w:t xml:space="preserve"> Клеточная терапия. </w:t>
      </w:r>
      <w:r w:rsidR="00A142DF" w:rsidRPr="00926DF6">
        <w:rPr>
          <w:color w:val="auto"/>
        </w:rPr>
        <w:t>Стволовые клетки и регенеративная биология. Клеточная инженерия. Геронтология.</w:t>
      </w:r>
    </w:p>
    <w:p w14:paraId="392EEDA2" w14:textId="77777777" w:rsidR="00A142DF" w:rsidRPr="00E53C75" w:rsidRDefault="00A142DF" w:rsidP="00A142DF">
      <w:pPr>
        <w:pStyle w:val="7"/>
        <w:spacing w:line="256" w:lineRule="auto"/>
        <w:ind w:left="1296" w:hanging="1296"/>
        <w:jc w:val="both"/>
        <w:rPr>
          <w:b w:val="0"/>
          <w:bCs w:val="0"/>
          <w:i/>
          <w:sz w:val="24"/>
        </w:rPr>
      </w:pPr>
    </w:p>
    <w:p w14:paraId="617AA563" w14:textId="03AA9B4B" w:rsidR="008F53DC" w:rsidRPr="006C07E0" w:rsidRDefault="00A142DF" w:rsidP="00A142DF">
      <w:pPr>
        <w:pStyle w:val="7"/>
        <w:spacing w:line="256" w:lineRule="auto"/>
        <w:ind w:left="1296" w:hanging="1296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14:paraId="2A969F3E" w14:textId="4DD1B617" w:rsidR="0033541A" w:rsidRPr="006C07E0" w:rsidRDefault="0033541A" w:rsidP="002F133D">
      <w:pPr>
        <w:pStyle w:val="Default"/>
        <w:spacing w:after="14"/>
        <w:ind w:firstLine="567"/>
        <w:rPr>
          <w:b/>
          <w:bCs/>
        </w:rPr>
      </w:pPr>
      <w:r w:rsidRPr="006C07E0">
        <w:rPr>
          <w:b/>
          <w:bCs/>
        </w:rPr>
        <w:t>Критерии оценивания:</w:t>
      </w:r>
    </w:p>
    <w:p w14:paraId="4EC08392" w14:textId="6925514C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4A8448F7" w14:textId="77777777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4FEFFCCD" w14:textId="01625341" w:rsidR="00935733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С (60-74%) - студент знает только основной материал</w:t>
      </w:r>
      <w:r w:rsidR="004F6783" w:rsidRPr="006C07E0">
        <w:rPr>
          <w:color w:val="auto"/>
        </w:rPr>
        <w:t>, не всегда четко и полно дает ответ.</w:t>
      </w:r>
    </w:p>
    <w:p w14:paraId="0143621B" w14:textId="44C232D8" w:rsidR="0033541A" w:rsidRPr="006C07E0" w:rsidRDefault="00935733" w:rsidP="00935733">
      <w:pPr>
        <w:pStyle w:val="Default"/>
        <w:spacing w:after="14"/>
        <w:jc w:val="both"/>
        <w:rPr>
          <w:color w:val="auto"/>
        </w:rPr>
      </w:pPr>
      <w:r w:rsidRPr="006C07E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0079E895" w14:textId="5FDC469D" w:rsidR="0033541A" w:rsidRPr="006C07E0" w:rsidRDefault="0033541A" w:rsidP="005808D6">
      <w:pPr>
        <w:pStyle w:val="Default"/>
        <w:spacing w:after="14"/>
      </w:pPr>
    </w:p>
    <w:p w14:paraId="208DCE81" w14:textId="66B79788" w:rsidR="0033541A" w:rsidRPr="006C07E0" w:rsidRDefault="002F133D" w:rsidP="005808D6">
      <w:pPr>
        <w:pStyle w:val="Default"/>
        <w:spacing w:after="14"/>
      </w:pPr>
      <w:r w:rsidRPr="006C07E0">
        <w:rPr>
          <w:b/>
          <w:bCs/>
        </w:rPr>
        <w:t xml:space="preserve">          </w:t>
      </w:r>
      <w:r w:rsidR="004F6783" w:rsidRPr="006C07E0">
        <w:rPr>
          <w:b/>
          <w:bCs/>
        </w:rPr>
        <w:t>Процедура проверки на плагиат</w:t>
      </w:r>
      <w:r w:rsidR="004F6783" w:rsidRPr="006C07E0">
        <w:t xml:space="preserve"> (если будет)</w:t>
      </w:r>
    </w:p>
    <w:p w14:paraId="2C3D3BB6" w14:textId="2F5724E0" w:rsidR="00084DDE" w:rsidRPr="006C07E0" w:rsidRDefault="00084DDE" w:rsidP="005808D6">
      <w:pPr>
        <w:pStyle w:val="Default"/>
        <w:spacing w:after="14"/>
        <w:rPr>
          <w:b/>
        </w:rPr>
      </w:pPr>
      <w:r w:rsidRPr="006C07E0">
        <w:t xml:space="preserve">          Оригинальность – </w:t>
      </w:r>
      <w:r w:rsidRPr="006C07E0">
        <w:rPr>
          <w:b/>
        </w:rPr>
        <w:t>не менее 7</w:t>
      </w:r>
      <w:r w:rsidR="008F53DC" w:rsidRPr="006C07E0">
        <w:rPr>
          <w:b/>
        </w:rPr>
        <w:t>0</w:t>
      </w:r>
      <w:r w:rsidRPr="006C07E0">
        <w:rPr>
          <w:b/>
        </w:rPr>
        <w:t>%</w:t>
      </w:r>
    </w:p>
    <w:p w14:paraId="3C589529" w14:textId="624595CA" w:rsidR="00084DDE" w:rsidRPr="006C07E0" w:rsidRDefault="00084DDE" w:rsidP="005808D6">
      <w:pPr>
        <w:pStyle w:val="Default"/>
        <w:spacing w:after="14"/>
      </w:pPr>
      <w:r w:rsidRPr="006C07E0">
        <w:rPr>
          <w:b/>
        </w:rPr>
        <w:t xml:space="preserve">          </w:t>
      </w:r>
      <w:r w:rsidRPr="006C07E0">
        <w:t>Заимствование</w:t>
      </w:r>
      <w:r w:rsidRPr="006C07E0">
        <w:rPr>
          <w:b/>
        </w:rPr>
        <w:t xml:space="preserve"> – не более </w:t>
      </w:r>
      <w:r w:rsidR="008F53DC" w:rsidRPr="006C07E0">
        <w:rPr>
          <w:b/>
        </w:rPr>
        <w:t>30</w:t>
      </w:r>
      <w:r w:rsidRPr="006C07E0">
        <w:rPr>
          <w:b/>
        </w:rPr>
        <w:t>%</w:t>
      </w:r>
    </w:p>
    <w:p w14:paraId="24185606" w14:textId="77777777" w:rsidR="004F6783" w:rsidRPr="006C07E0" w:rsidRDefault="004F6783" w:rsidP="005808D6">
      <w:pPr>
        <w:pStyle w:val="Default"/>
        <w:spacing w:after="14"/>
      </w:pPr>
    </w:p>
    <w:p w14:paraId="567CF466" w14:textId="58AAF58F" w:rsidR="0033541A" w:rsidRPr="006C07E0" w:rsidRDefault="0033541A" w:rsidP="0033541A">
      <w:pPr>
        <w:pStyle w:val="Default"/>
        <w:spacing w:after="14"/>
        <w:jc w:val="center"/>
        <w:rPr>
          <w:b/>
          <w:bCs/>
        </w:rPr>
      </w:pPr>
      <w:r w:rsidRPr="006C07E0">
        <w:rPr>
          <w:b/>
          <w:bCs/>
        </w:rPr>
        <w:t>Рекомендуемые источники литературы для подготовки к экзамену</w:t>
      </w:r>
    </w:p>
    <w:p w14:paraId="54EDA2DC" w14:textId="77777777" w:rsidR="00A142DF" w:rsidRPr="00E53C75" w:rsidRDefault="00A142DF" w:rsidP="00A142DF"/>
    <w:p w14:paraId="3B8DA252" w14:textId="77777777" w:rsidR="00A142DF" w:rsidRPr="00E53C75" w:rsidRDefault="00A142DF" w:rsidP="00A142DF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53C75">
        <w:rPr>
          <w:sz w:val="24"/>
          <w:szCs w:val="24"/>
        </w:rPr>
        <w:t>Альбертс</w:t>
      </w:r>
      <w:proofErr w:type="spellEnd"/>
      <w:r w:rsidRPr="00E53C75">
        <w:rPr>
          <w:sz w:val="24"/>
          <w:szCs w:val="24"/>
        </w:rPr>
        <w:t xml:space="preserve"> Б., Брей Д., Льюис Д. Молекулярная биология клетки: в 5-ти томах. М.: Мир. 1994, 2005.</w:t>
      </w:r>
    </w:p>
    <w:p w14:paraId="4398F9CF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E53C75">
        <w:rPr>
          <w:sz w:val="24"/>
          <w:szCs w:val="24"/>
          <w:lang w:val="en-US"/>
        </w:rPr>
        <w:t xml:space="preserve">2. </w:t>
      </w:r>
      <w:proofErr w:type="spellStart"/>
      <w:r w:rsidRPr="00E53C75">
        <w:rPr>
          <w:sz w:val="24"/>
          <w:szCs w:val="24"/>
          <w:lang w:val="en-US"/>
        </w:rPr>
        <w:t>B.Alberts</w:t>
      </w:r>
      <w:proofErr w:type="spellEnd"/>
      <w:r w:rsidRPr="00E53C75">
        <w:rPr>
          <w:sz w:val="24"/>
          <w:szCs w:val="24"/>
          <w:lang w:val="en-US"/>
        </w:rPr>
        <w:t xml:space="preserve">, </w:t>
      </w:r>
      <w:proofErr w:type="spellStart"/>
      <w:r w:rsidRPr="00E53C75">
        <w:rPr>
          <w:sz w:val="24"/>
          <w:szCs w:val="24"/>
          <w:lang w:val="en-US"/>
        </w:rPr>
        <w:t>A.Johnson</w:t>
      </w:r>
      <w:proofErr w:type="spellEnd"/>
      <w:r w:rsidRPr="00E53C75">
        <w:rPr>
          <w:sz w:val="24"/>
          <w:szCs w:val="24"/>
          <w:lang w:val="en-US"/>
        </w:rPr>
        <w:t xml:space="preserve">, </w:t>
      </w:r>
      <w:proofErr w:type="spellStart"/>
      <w:r w:rsidRPr="00E53C75">
        <w:rPr>
          <w:sz w:val="24"/>
          <w:szCs w:val="24"/>
          <w:lang w:val="en-US"/>
        </w:rPr>
        <w:t>J.Levis</w:t>
      </w:r>
      <w:proofErr w:type="spellEnd"/>
      <w:r w:rsidRPr="00E53C75">
        <w:rPr>
          <w:sz w:val="24"/>
          <w:szCs w:val="24"/>
          <w:lang w:val="en-US"/>
        </w:rPr>
        <w:t xml:space="preserve"> et al. Molecular Biology of the Cell. Fifth Edition. Garland Science.2008.-1268 p.</w:t>
      </w:r>
    </w:p>
    <w:p w14:paraId="5EB441C1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A142DF">
        <w:rPr>
          <w:sz w:val="24"/>
          <w:szCs w:val="24"/>
          <w:lang w:val="en-US"/>
        </w:rPr>
        <w:t xml:space="preserve">3. </w:t>
      </w:r>
      <w:r w:rsidRPr="00E53C75">
        <w:rPr>
          <w:sz w:val="24"/>
          <w:szCs w:val="24"/>
        </w:rPr>
        <w:t>Ченцов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Ю</w:t>
      </w:r>
      <w:r w:rsidRPr="00A142DF">
        <w:rPr>
          <w:sz w:val="24"/>
          <w:szCs w:val="24"/>
          <w:lang w:val="en-US"/>
        </w:rPr>
        <w:t>.</w:t>
      </w:r>
      <w:r w:rsidRPr="00E53C75">
        <w:rPr>
          <w:sz w:val="24"/>
          <w:szCs w:val="24"/>
        </w:rPr>
        <w:t>С</w:t>
      </w:r>
      <w:r w:rsidRPr="00A142DF">
        <w:rPr>
          <w:sz w:val="24"/>
          <w:szCs w:val="24"/>
          <w:lang w:val="en-US"/>
        </w:rPr>
        <w:t xml:space="preserve">. </w:t>
      </w:r>
      <w:r w:rsidRPr="00E53C75">
        <w:rPr>
          <w:sz w:val="24"/>
          <w:szCs w:val="24"/>
        </w:rPr>
        <w:t>Введение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в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клеточную</w:t>
      </w:r>
      <w:r w:rsidRPr="00A142DF">
        <w:rPr>
          <w:sz w:val="24"/>
          <w:szCs w:val="24"/>
          <w:lang w:val="en-US"/>
        </w:rPr>
        <w:t xml:space="preserve"> </w:t>
      </w:r>
      <w:r w:rsidRPr="00E53C75">
        <w:rPr>
          <w:sz w:val="24"/>
          <w:szCs w:val="24"/>
        </w:rPr>
        <w:t>биологию</w:t>
      </w:r>
      <w:r w:rsidRPr="00A142DF">
        <w:rPr>
          <w:sz w:val="24"/>
          <w:szCs w:val="24"/>
          <w:lang w:val="en-US"/>
        </w:rPr>
        <w:t xml:space="preserve">. </w:t>
      </w:r>
      <w:r w:rsidRPr="00E53C75">
        <w:rPr>
          <w:sz w:val="24"/>
          <w:szCs w:val="24"/>
        </w:rPr>
        <w:t>Учебник. М., МГУ, 2004.  494 с.</w:t>
      </w:r>
    </w:p>
    <w:p w14:paraId="444B74DC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E53C75">
        <w:rPr>
          <w:sz w:val="24"/>
          <w:szCs w:val="24"/>
        </w:rPr>
        <w:t xml:space="preserve">4. Афанасьев Ю.И. и др. Гистология. М., </w:t>
      </w:r>
      <w:proofErr w:type="gramStart"/>
      <w:r w:rsidRPr="00E53C75">
        <w:rPr>
          <w:sz w:val="24"/>
          <w:szCs w:val="24"/>
        </w:rPr>
        <w:t>2000,  678</w:t>
      </w:r>
      <w:proofErr w:type="gramEnd"/>
      <w:r w:rsidRPr="00E53C75">
        <w:rPr>
          <w:sz w:val="24"/>
          <w:szCs w:val="24"/>
        </w:rPr>
        <w:t>с.</w:t>
      </w:r>
    </w:p>
    <w:p w14:paraId="1DCEFD68" w14:textId="77777777" w:rsidR="00A142DF" w:rsidRPr="00E53C75" w:rsidRDefault="00A142DF" w:rsidP="00A142DF">
      <w:pPr>
        <w:autoSpaceDE w:val="0"/>
        <w:autoSpaceDN w:val="0"/>
        <w:adjustRightInd w:val="0"/>
        <w:rPr>
          <w:sz w:val="24"/>
          <w:szCs w:val="24"/>
        </w:rPr>
      </w:pPr>
      <w:r w:rsidRPr="00E53C75">
        <w:rPr>
          <w:sz w:val="24"/>
          <w:szCs w:val="24"/>
        </w:rPr>
        <w:t xml:space="preserve">5. </w:t>
      </w:r>
      <w:proofErr w:type="spellStart"/>
      <w:r w:rsidRPr="00E53C75">
        <w:rPr>
          <w:sz w:val="24"/>
          <w:szCs w:val="24"/>
        </w:rPr>
        <w:t>Б.Глик</w:t>
      </w:r>
      <w:proofErr w:type="spellEnd"/>
      <w:r w:rsidRPr="00E53C75">
        <w:rPr>
          <w:sz w:val="24"/>
          <w:szCs w:val="24"/>
        </w:rPr>
        <w:t xml:space="preserve">, </w:t>
      </w:r>
      <w:proofErr w:type="spellStart"/>
      <w:r w:rsidRPr="00E53C75">
        <w:rPr>
          <w:sz w:val="24"/>
          <w:szCs w:val="24"/>
        </w:rPr>
        <w:t>Дж.Пастернак</w:t>
      </w:r>
      <w:proofErr w:type="spellEnd"/>
      <w:r w:rsidRPr="00E53C75">
        <w:rPr>
          <w:sz w:val="24"/>
          <w:szCs w:val="24"/>
        </w:rPr>
        <w:t xml:space="preserve">. Молекулярная биотехнология. Принципы и применение. </w:t>
      </w:r>
      <w:proofErr w:type="spellStart"/>
      <w:proofErr w:type="gramStart"/>
      <w:r w:rsidRPr="00E53C75">
        <w:rPr>
          <w:sz w:val="24"/>
          <w:szCs w:val="24"/>
        </w:rPr>
        <w:t>М.:Мир</w:t>
      </w:r>
      <w:proofErr w:type="spellEnd"/>
      <w:proofErr w:type="gramEnd"/>
      <w:r w:rsidRPr="00E53C75">
        <w:rPr>
          <w:sz w:val="24"/>
          <w:szCs w:val="24"/>
        </w:rPr>
        <w:t>. 2002.-589 с.</w:t>
      </w:r>
    </w:p>
    <w:p w14:paraId="34C1309C" w14:textId="77777777" w:rsidR="007107F0" w:rsidRDefault="007107F0" w:rsidP="007107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73DED5" w14:textId="77777777" w:rsidR="002B0A12" w:rsidRPr="003E16AE" w:rsidRDefault="002B0A12" w:rsidP="002B0A12">
      <w:pPr>
        <w:rPr>
          <w:b/>
          <w:sz w:val="24"/>
          <w:szCs w:val="24"/>
        </w:rPr>
      </w:pPr>
      <w:r w:rsidRPr="003E16AE">
        <w:rPr>
          <w:b/>
          <w:sz w:val="24"/>
          <w:szCs w:val="24"/>
        </w:rPr>
        <w:t>Интернет-ресурсы:</w:t>
      </w:r>
    </w:p>
    <w:p w14:paraId="26383D10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3E16AE">
        <w:rPr>
          <w:sz w:val="24"/>
          <w:szCs w:val="24"/>
          <w:lang w:val="en-US"/>
        </w:rPr>
        <w:t>Cell</w:t>
      </w:r>
      <w:r w:rsidRPr="003E16AE">
        <w:rPr>
          <w:sz w:val="24"/>
          <w:szCs w:val="24"/>
        </w:rPr>
        <w:t xml:space="preserve"> </w:t>
      </w:r>
      <w:r w:rsidRPr="003E16AE">
        <w:rPr>
          <w:sz w:val="24"/>
          <w:szCs w:val="24"/>
          <w:lang w:val="en-US"/>
        </w:rPr>
        <w:t>Biology</w:t>
      </w:r>
      <w:r w:rsidRPr="003E16AE">
        <w:rPr>
          <w:sz w:val="24"/>
          <w:szCs w:val="24"/>
        </w:rPr>
        <w:t xml:space="preserve"> – </w:t>
      </w:r>
      <w:proofErr w:type="spellStart"/>
      <w:r w:rsidRPr="003E16AE">
        <w:rPr>
          <w:sz w:val="24"/>
          <w:szCs w:val="24"/>
          <w:lang w:val="en-US"/>
        </w:rPr>
        <w:t>Hipertextbook</w:t>
      </w:r>
      <w:proofErr w:type="spellEnd"/>
    </w:p>
    <w:p w14:paraId="568B64AE" w14:textId="77777777" w:rsidR="002B0A12" w:rsidRPr="003E16AE" w:rsidRDefault="00A0194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5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-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mit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:8001/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esgbio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cbdir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CA24732" w14:textId="77777777" w:rsidR="002B0A12" w:rsidRPr="003E16AE" w:rsidRDefault="00A01946" w:rsidP="002B0A12">
      <w:pPr>
        <w:autoSpaceDE w:val="0"/>
        <w:autoSpaceDN w:val="0"/>
        <w:adjustRightInd w:val="0"/>
        <w:ind w:left="426" w:firstLine="720"/>
        <w:rPr>
          <w:sz w:val="24"/>
          <w:szCs w:val="24"/>
        </w:rPr>
      </w:pPr>
      <w:hyperlink r:id="rId6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="002B0A12" w:rsidRPr="003E16AE">
          <w:rPr>
            <w:rStyle w:val="a5"/>
            <w:rFonts w:eastAsia="Calibri"/>
            <w:sz w:val="24"/>
            <w:szCs w:val="24"/>
          </w:rPr>
          <w:t>://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biology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arizona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edu</w:t>
        </w:r>
        <w:proofErr w:type="spellEnd"/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/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cell</w:t>
        </w:r>
        <w:r w:rsidR="002B0A12" w:rsidRPr="003E16AE">
          <w:rPr>
            <w:rStyle w:val="a5"/>
            <w:rFonts w:eastAsia="Calibri"/>
            <w:sz w:val="24"/>
            <w:szCs w:val="24"/>
          </w:rPr>
          <w:t>_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bio</w:t>
        </w:r>
        <w:r w:rsidR="002B0A12" w:rsidRPr="003E16AE">
          <w:rPr>
            <w:rStyle w:val="a5"/>
            <w:rFonts w:eastAsia="Calibri"/>
            <w:sz w:val="24"/>
            <w:szCs w:val="24"/>
          </w:rPr>
          <w:t>.</w:t>
        </w:r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html</w:t>
        </w:r>
      </w:hyperlink>
    </w:p>
    <w:p w14:paraId="389216CA" w14:textId="77777777" w:rsidR="002B0A12" w:rsidRPr="003E16AE" w:rsidRDefault="00A0194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7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http://www.cellsalive.com</w:t>
        </w:r>
      </w:hyperlink>
    </w:p>
    <w:p w14:paraId="5781241D" w14:textId="77777777" w:rsidR="002B0A12" w:rsidRPr="003E16AE" w:rsidRDefault="002B0A12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>Guide to Microscopy and Microanalysis on the Internet</w:t>
      </w:r>
    </w:p>
    <w:p w14:paraId="1053597C" w14:textId="77777777" w:rsidR="002B0A12" w:rsidRPr="003E16AE" w:rsidRDefault="00A01946" w:rsidP="002B0A12">
      <w:pPr>
        <w:autoSpaceDE w:val="0"/>
        <w:autoSpaceDN w:val="0"/>
        <w:adjustRightInd w:val="0"/>
        <w:ind w:left="426" w:firstLine="720"/>
        <w:rPr>
          <w:sz w:val="24"/>
          <w:szCs w:val="24"/>
          <w:lang w:val="en-US"/>
        </w:rPr>
      </w:pPr>
      <w:hyperlink r:id="rId8" w:history="1">
        <w:r w:rsidR="002B0A12" w:rsidRPr="003E16AE">
          <w:rPr>
            <w:rStyle w:val="a5"/>
            <w:rFonts w:eastAsia="Calibri"/>
            <w:sz w:val="24"/>
            <w:szCs w:val="24"/>
            <w:lang w:val="en-US"/>
          </w:rPr>
          <w:t>http://www.mwrn.com/guide.htm</w:t>
        </w:r>
      </w:hyperlink>
    </w:p>
    <w:p w14:paraId="30669EE8" w14:textId="689CA191" w:rsidR="007107F0" w:rsidRPr="002B0A12" w:rsidRDefault="002B0A12" w:rsidP="002B0A12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E16AE">
        <w:rPr>
          <w:sz w:val="24"/>
          <w:szCs w:val="24"/>
          <w:lang w:val="en-US"/>
        </w:rPr>
        <w:t xml:space="preserve">                     </w:t>
      </w:r>
      <w:hyperlink r:id="rId9" w:history="1">
        <w:r w:rsidRPr="003E16AE">
          <w:rPr>
            <w:rStyle w:val="a5"/>
            <w:sz w:val="24"/>
            <w:szCs w:val="24"/>
            <w:lang w:val="en-US"/>
          </w:rPr>
          <w:t>http://www.ou.edu/research/electron/mirror</w:t>
        </w:r>
      </w:hyperlink>
    </w:p>
    <w:sectPr w:rsidR="007107F0" w:rsidRPr="002B0A12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F5773"/>
    <w:multiLevelType w:val="hybridMultilevel"/>
    <w:tmpl w:val="C0C00596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84DDE"/>
    <w:rsid w:val="001C7C5C"/>
    <w:rsid w:val="00213AD0"/>
    <w:rsid w:val="00297C07"/>
    <w:rsid w:val="002B0A12"/>
    <w:rsid w:val="002F133D"/>
    <w:rsid w:val="003015D1"/>
    <w:rsid w:val="0033541A"/>
    <w:rsid w:val="00337B45"/>
    <w:rsid w:val="00371AFA"/>
    <w:rsid w:val="003C744B"/>
    <w:rsid w:val="003E16AE"/>
    <w:rsid w:val="004230EC"/>
    <w:rsid w:val="004F6783"/>
    <w:rsid w:val="004F7688"/>
    <w:rsid w:val="00524902"/>
    <w:rsid w:val="00570225"/>
    <w:rsid w:val="005808D6"/>
    <w:rsid w:val="00693678"/>
    <w:rsid w:val="006C07E0"/>
    <w:rsid w:val="007107F0"/>
    <w:rsid w:val="00783EBF"/>
    <w:rsid w:val="00797826"/>
    <w:rsid w:val="008F53DC"/>
    <w:rsid w:val="00926DF6"/>
    <w:rsid w:val="00935733"/>
    <w:rsid w:val="00967801"/>
    <w:rsid w:val="00A01946"/>
    <w:rsid w:val="00A142DF"/>
    <w:rsid w:val="00AD6D89"/>
    <w:rsid w:val="00AF70A1"/>
    <w:rsid w:val="00B64A46"/>
    <w:rsid w:val="00C52DD9"/>
    <w:rsid w:val="00CC6EA3"/>
    <w:rsid w:val="00CD0401"/>
    <w:rsid w:val="00D71C18"/>
    <w:rsid w:val="00D92B58"/>
    <w:rsid w:val="00DD05E2"/>
    <w:rsid w:val="00DE558F"/>
    <w:rsid w:val="00DF033E"/>
    <w:rsid w:val="00F31AB3"/>
    <w:rsid w:val="00F43D7B"/>
    <w:rsid w:val="00F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107F0"/>
    <w:pPr>
      <w:keepNext/>
      <w:numPr>
        <w:ilvl w:val="6"/>
        <w:numId w:val="4"/>
      </w:numPr>
      <w:suppressAutoHyphens/>
      <w:ind w:left="0" w:firstLine="720"/>
      <w:jc w:val="center"/>
      <w:outlineLvl w:val="6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3D7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rsid w:val="00F43D7B"/>
    <w:rPr>
      <w:i/>
      <w:iCs/>
      <w:color w:val="000000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C07E0"/>
    <w:rPr>
      <w:rFonts w:ascii="Calibri" w:eastAsia="Calibri" w:hAnsi="Calibri" w:cs="Times New Roman"/>
      <w:lang w:eastAsia="ru-RU"/>
    </w:rPr>
  </w:style>
  <w:style w:type="character" w:styleId="a5">
    <w:name w:val="Hyperlink"/>
    <w:rsid w:val="006C07E0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7E0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6C07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107F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A142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User</cp:lastModifiedBy>
  <cp:revision>18</cp:revision>
  <dcterms:created xsi:type="dcterms:W3CDTF">2020-12-01T07:59:00Z</dcterms:created>
  <dcterms:modified xsi:type="dcterms:W3CDTF">2020-12-07T14:45:00Z</dcterms:modified>
</cp:coreProperties>
</file>